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Redis数据库存储命名规则</w:t>
      </w:r>
    </w:p>
    <w:p>
      <w:pPr>
        <w:jc w:val="center"/>
        <w:rPr>
          <w:sz w:val="52"/>
          <w:szCs w:val="52"/>
        </w:rPr>
      </w:pPr>
    </w:p>
    <w:p>
      <w:pPr>
        <w:jc w:val="center"/>
        <w:rPr>
          <w:sz w:val="52"/>
          <w:szCs w:val="52"/>
        </w:rPr>
      </w:pPr>
    </w:p>
    <w:p>
      <w:pPr>
        <w:ind w:firstLine="150" w:firstLineChars="5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文档信息</w:t>
      </w:r>
    </w:p>
    <w:tbl>
      <w:tblPr>
        <w:tblStyle w:val="6"/>
        <w:tblW w:w="8505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49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2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sz w:val="21"/>
                <w:szCs w:val="21"/>
              </w:rPr>
              <w:t>作者：</w:t>
            </w:r>
          </w:p>
        </w:tc>
        <w:tc>
          <w:tcPr>
            <w:tcW w:w="4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3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  <w:t>万昌煌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2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sz w:val="21"/>
                <w:szCs w:val="21"/>
              </w:rPr>
              <w:t>创建日期（yyyy-mm-dd）</w:t>
            </w:r>
            <w:r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  <w:t>:</w:t>
            </w:r>
          </w:p>
        </w:tc>
        <w:tc>
          <w:tcPr>
            <w:tcW w:w="4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3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  <w:t>2018-4-</w:t>
            </w:r>
            <w:r>
              <w:rPr>
                <w:rFonts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  <w:t>25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2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sz w:val="21"/>
                <w:szCs w:val="21"/>
              </w:rPr>
              <w:t>审核者</w:t>
            </w:r>
            <w:r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  <w:t>:</w:t>
            </w:r>
          </w:p>
        </w:tc>
        <w:tc>
          <w:tcPr>
            <w:tcW w:w="4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3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  <w:t>李良庭、涂宵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2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color w:val="0000F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sz w:val="21"/>
                <w:szCs w:val="21"/>
              </w:rPr>
              <w:t>审核日期（yyyy-mm-dd）</w:t>
            </w:r>
            <w:r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  <w:t>:</w:t>
            </w:r>
          </w:p>
        </w:tc>
        <w:tc>
          <w:tcPr>
            <w:tcW w:w="4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3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2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sz w:val="21"/>
                <w:szCs w:val="21"/>
              </w:rPr>
              <w:t>最后修订者：</w:t>
            </w:r>
          </w:p>
        </w:tc>
        <w:tc>
          <w:tcPr>
            <w:tcW w:w="4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3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2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sz w:val="21"/>
                <w:szCs w:val="21"/>
              </w:rPr>
              <w:t>最后修订日期（yyyy-mm-dd）</w:t>
            </w:r>
            <w:r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  <w:t>:</w:t>
            </w:r>
          </w:p>
        </w:tc>
        <w:tc>
          <w:tcPr>
            <w:tcW w:w="4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3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2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sz w:val="21"/>
                <w:szCs w:val="21"/>
              </w:rPr>
              <w:t>文档类型：</w:t>
            </w:r>
          </w:p>
        </w:tc>
        <w:tc>
          <w:tcPr>
            <w:tcW w:w="4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3"/>
              <w:ind w:firstLine="0" w:firstLineChars="0"/>
              <w:rPr>
                <w:rFonts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i w:val="0"/>
                <w:color w:val="000000"/>
                <w:sz w:val="21"/>
                <w:szCs w:val="21"/>
              </w:rPr>
              <w:t>项目交付件</w:t>
            </w:r>
          </w:p>
        </w:tc>
      </w:tr>
    </w:tbl>
    <w:p>
      <w:pPr>
        <w:ind w:firstLine="150" w:firstLineChars="50"/>
        <w:jc w:val="left"/>
        <w:rPr>
          <w:b/>
          <w:sz w:val="30"/>
          <w:szCs w:val="30"/>
        </w:rPr>
      </w:pPr>
    </w:p>
    <w:p>
      <w:pPr>
        <w:ind w:firstLine="150" w:firstLineChars="50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文档修订历史</w:t>
      </w:r>
    </w:p>
    <w:tbl>
      <w:tblPr>
        <w:tblStyle w:val="6"/>
        <w:tblW w:w="8505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412"/>
        <w:gridCol w:w="1800"/>
        <w:gridCol w:w="31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版本号</w:t>
            </w: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482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修订日期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ind w:firstLine="315" w:firstLineChars="131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修订者</w:t>
            </w:r>
          </w:p>
        </w:tc>
        <w:tc>
          <w:tcPr>
            <w:tcW w:w="3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824" w:firstLineChars="343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修订内容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28" w:firstLineChars="95"/>
              <w:rPr>
                <w:rFonts w:cs="Arial" w:asciiTheme="minorEastAsia" w:hAnsiTheme="minorEastAsia"/>
                <w:sz w:val="24"/>
              </w:rPr>
            </w:pPr>
            <w:r>
              <w:rPr>
                <w:rFonts w:cs="Arial" w:asciiTheme="minorEastAsia" w:hAnsiTheme="minorEastAsia"/>
                <w:sz w:val="24"/>
              </w:rPr>
              <w:t>V</w:t>
            </w:r>
            <w:r>
              <w:rPr>
                <w:rFonts w:hint="eastAsia" w:cs="Arial" w:asciiTheme="minorEastAsia" w:hAnsiTheme="minorEastAsia"/>
                <w:sz w:val="24"/>
              </w:rPr>
              <w:t>1.0</w:t>
            </w: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2018-0</w:t>
            </w:r>
            <w:r>
              <w:rPr>
                <w:rFonts w:asciiTheme="minorEastAsia" w:hAnsiTheme="minorEastAsia"/>
                <w:sz w:val="24"/>
              </w:rPr>
              <w:t>4</w:t>
            </w:r>
            <w:r>
              <w:rPr>
                <w:rFonts w:hint="eastAsia" w:asciiTheme="minorEastAsia" w:hAnsiTheme="minorEastAsia"/>
                <w:sz w:val="24"/>
              </w:rPr>
              <w:t>-</w:t>
            </w:r>
            <w:r>
              <w:rPr>
                <w:rFonts w:asciiTheme="minorEastAsia" w:hAnsiTheme="minorEastAsia"/>
                <w:sz w:val="24"/>
              </w:rPr>
              <w:t>2</w:t>
            </w: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万昌煌</w:t>
            </w:r>
          </w:p>
        </w:tc>
        <w:tc>
          <w:tcPr>
            <w:tcW w:w="3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初始化版本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80" w:lineRule="auto"/>
              <w:ind w:firstLine="199" w:firstLineChars="95"/>
              <w:rPr>
                <w:rFonts w:cs="Arial"/>
              </w:rPr>
            </w:pPr>
            <w:r>
              <w:rPr>
                <w:rFonts w:hint="eastAsia" w:cs="Arial"/>
              </w:rPr>
              <w:t>V2.</w:t>
            </w:r>
            <w:r>
              <w:rPr>
                <w:rFonts w:cs="Arial"/>
              </w:rPr>
              <w:t>2</w:t>
            </w: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2018-06-</w:t>
            </w:r>
            <w:r>
              <w:t>04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万昌煌</w:t>
            </w:r>
          </w:p>
        </w:tc>
        <w:tc>
          <w:tcPr>
            <w:tcW w:w="3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新增卷包设备JSON实体Bean命名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ind w:firstLine="420"/>
            </w:pP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ind w:firstLine="420"/>
            </w:pPr>
            <w:r>
              <w:rPr>
                <w:rFonts w:hint="eastAsia"/>
              </w:rPr>
              <w:t xml:space="preserve">      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 xml:space="preserve">  </w:t>
            </w:r>
          </w:p>
        </w:tc>
        <w:tc>
          <w:tcPr>
            <w:tcW w:w="3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ind w:firstLine="420"/>
            </w:pPr>
            <w:r>
              <w:rPr>
                <w:rFonts w:hint="eastAsia"/>
              </w:rPr>
              <w:t xml:space="preserve">            </w:t>
            </w:r>
          </w:p>
        </w:tc>
      </w:tr>
    </w:tbl>
    <w:p>
      <w:pPr>
        <w:jc w:val="center"/>
        <w:rPr>
          <w:sz w:val="52"/>
          <w:szCs w:val="52"/>
        </w:r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设备编号</w:t>
      </w:r>
    </w:p>
    <w:tbl>
      <w:tblPr>
        <w:tblStyle w:val="7"/>
        <w:tblW w:w="8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985"/>
        <w:gridCol w:w="1984"/>
        <w:gridCol w:w="3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29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设备</w:t>
            </w:r>
          </w:p>
          <w:p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1985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1984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设备编号</w:t>
            </w:r>
          </w:p>
        </w:tc>
        <w:tc>
          <w:tcPr>
            <w:tcW w:w="3192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  <w:rPr>
                <w:color w:val="D9D9D9" w:themeColor="background1" w:themeShade="D9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t>卷接机组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  <w:r>
              <w:t>1</w:t>
            </w:r>
            <w:r>
              <w:rPr>
                <w:rFonts w:hint="eastAsia"/>
              </w:rPr>
              <w:t>～</w:t>
            </w:r>
            <w:r>
              <w:t>200</w:t>
            </w:r>
          </w:p>
        </w:tc>
        <w:tc>
          <w:tcPr>
            <w:tcW w:w="3192" w:type="dxa"/>
          </w:tcPr>
          <w:p>
            <w:pPr>
              <w:jc w:val="center"/>
            </w:pPr>
            <w:r>
              <w:rPr>
                <w:rFonts w:hint="eastAsia"/>
              </w:rPr>
              <w:t>1#卷烟机～</w:t>
            </w:r>
            <w:r>
              <w:t>99</w:t>
            </w:r>
            <w:r>
              <w:rPr>
                <w:rFonts w:hint="eastAsia"/>
              </w:rPr>
              <w:t>#卷烟机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t>包装机组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  <w:r>
              <w:t>1</w:t>
            </w:r>
            <w:r>
              <w:rPr>
                <w:rFonts w:hint="eastAsia"/>
              </w:rPr>
              <w:t>～</w:t>
            </w:r>
            <w:r>
              <w:t>300</w:t>
            </w:r>
          </w:p>
        </w:tc>
        <w:tc>
          <w:tcPr>
            <w:tcW w:w="3192" w:type="dxa"/>
          </w:tcPr>
          <w:p>
            <w:pPr>
              <w:jc w:val="center"/>
            </w:pPr>
            <w:r>
              <w:rPr>
                <w:rFonts w:hint="eastAsia"/>
              </w:rPr>
              <w:t>1#包装机～</w:t>
            </w:r>
            <w:r>
              <w:t>99</w:t>
            </w:r>
            <w:r>
              <w:rPr>
                <w:rFonts w:hint="eastAsia"/>
              </w:rPr>
              <w:t>#包装机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t>装封箱机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  <w:r>
              <w:t>1</w:t>
            </w:r>
            <w:r>
              <w:rPr>
                <w:rFonts w:hint="eastAsia"/>
              </w:rPr>
              <w:t>～</w:t>
            </w:r>
            <w:r>
              <w:t>400</w:t>
            </w:r>
          </w:p>
        </w:tc>
        <w:tc>
          <w:tcPr>
            <w:tcW w:w="3192" w:type="dxa"/>
          </w:tcPr>
          <w:p>
            <w:pPr>
              <w:jc w:val="center"/>
            </w:pPr>
            <w:r>
              <w:t>1#</w:t>
            </w:r>
            <w:r>
              <w:rPr>
                <w:rFonts w:hint="eastAsia"/>
              </w:rPr>
              <w:t>装箱机～</w:t>
            </w:r>
            <w:r>
              <w:t>99</w:t>
            </w:r>
            <w:r>
              <w:rPr>
                <w:rFonts w:hint="eastAsia"/>
              </w:rPr>
              <w:t>#装箱机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</w:tcPr>
          <w:p>
            <w:pPr>
              <w:jc w:val="center"/>
              <w:rPr>
                <w:b/>
              </w:rPr>
            </w:pPr>
            <w:r>
              <w:t>成型机组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</w:rPr>
              <w:t>40</w:t>
            </w:r>
            <w:r>
              <w:t>1</w:t>
            </w:r>
            <w:r>
              <w:rPr>
                <w:rFonts w:hint="eastAsia"/>
              </w:rPr>
              <w:t>～</w:t>
            </w:r>
            <w:r>
              <w:t>500</w:t>
            </w:r>
          </w:p>
        </w:tc>
        <w:tc>
          <w:tcPr>
            <w:tcW w:w="3192" w:type="dxa"/>
          </w:tcPr>
          <w:p>
            <w:pPr>
              <w:jc w:val="center"/>
            </w:pPr>
            <w:r>
              <w:t>1#</w:t>
            </w:r>
            <w:r>
              <w:rPr>
                <w:rFonts w:hint="eastAsia"/>
              </w:rPr>
              <w:t>成型机～</w:t>
            </w:r>
            <w:r>
              <w:t>99</w:t>
            </w:r>
            <w:r>
              <w:rPr>
                <w:rFonts w:hint="eastAsia"/>
              </w:rPr>
              <w:t>#成型机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t>发射机组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</w:rPr>
              <w:t>50</w:t>
            </w:r>
            <w:r>
              <w:t>1</w:t>
            </w:r>
            <w:r>
              <w:rPr>
                <w:rFonts w:hint="eastAsia"/>
              </w:rPr>
              <w:t>～</w:t>
            </w:r>
            <w:r>
              <w:t>600</w:t>
            </w:r>
          </w:p>
        </w:tc>
        <w:tc>
          <w:tcPr>
            <w:tcW w:w="3192" w:type="dxa"/>
          </w:tcPr>
          <w:p>
            <w:pPr>
              <w:jc w:val="center"/>
            </w:pPr>
            <w:r>
              <w:t>1#</w:t>
            </w:r>
            <w:r>
              <w:rPr>
                <w:rFonts w:hint="eastAsia"/>
              </w:rPr>
              <w:t>发射机～</w:t>
            </w:r>
            <w:r>
              <w:t>99#</w:t>
            </w:r>
            <w:r>
              <w:rPr>
                <w:rFonts w:hint="eastAsia"/>
              </w:rPr>
              <w:t>发射机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t>装盘机</w:t>
            </w:r>
            <w:r>
              <w:rPr>
                <w:rFonts w:hint="eastAsia"/>
              </w:rPr>
              <w:t>组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</w:rPr>
              <w:t>60</w:t>
            </w:r>
            <w:r>
              <w:t>1</w:t>
            </w:r>
            <w:r>
              <w:rPr>
                <w:rFonts w:hint="eastAsia"/>
              </w:rPr>
              <w:t>～</w:t>
            </w:r>
            <w:r>
              <w:t>700</w:t>
            </w:r>
          </w:p>
        </w:tc>
        <w:tc>
          <w:tcPr>
            <w:tcW w:w="3192" w:type="dxa"/>
          </w:tcPr>
          <w:p>
            <w:pPr>
              <w:jc w:val="center"/>
            </w:pPr>
            <w:r>
              <w:t>1#</w:t>
            </w:r>
            <w:r>
              <w:rPr>
                <w:rFonts w:hint="eastAsia"/>
              </w:rPr>
              <w:t>转盘机～</w:t>
            </w:r>
            <w:r>
              <w:t>99</w:t>
            </w:r>
            <w:r>
              <w:rPr>
                <w:rFonts w:hint="eastAsia"/>
              </w:rPr>
              <w:t>#装盘机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t>卸盘机</w:t>
            </w:r>
            <w:r>
              <w:rPr>
                <w:rFonts w:hint="eastAsia"/>
              </w:rPr>
              <w:t>组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</w:rPr>
              <w:t>70</w:t>
            </w:r>
            <w:r>
              <w:t>1</w:t>
            </w:r>
            <w:r>
              <w:rPr>
                <w:rFonts w:hint="eastAsia"/>
              </w:rPr>
              <w:t>～</w:t>
            </w:r>
            <w:r>
              <w:t>800</w:t>
            </w:r>
          </w:p>
        </w:tc>
        <w:tc>
          <w:tcPr>
            <w:tcW w:w="3192" w:type="dxa"/>
          </w:tcPr>
          <w:p>
            <w:pPr>
              <w:jc w:val="center"/>
            </w:pPr>
            <w:r>
              <w:rPr>
                <w:rFonts w:hint="eastAsia"/>
              </w:rPr>
              <w:t>1#卸盘机～</w:t>
            </w:r>
            <w:r>
              <w:t>99</w:t>
            </w:r>
            <w:r>
              <w:rPr>
                <w:rFonts w:hint="eastAsia"/>
              </w:rPr>
              <w:t>#卸盘机</w:t>
            </w:r>
          </w:p>
        </w:tc>
      </w:tr>
    </w:tbl>
    <w:p/>
    <w:p>
      <w:pPr>
        <w:pStyle w:val="2"/>
        <w:numPr>
          <w:ilvl w:val="0"/>
          <w:numId w:val="1"/>
        </w:numPr>
      </w:pPr>
      <w:r>
        <w:rPr>
          <w:rFonts w:hint="eastAsia"/>
        </w:rPr>
        <w:t>班次</w:t>
      </w:r>
    </w:p>
    <w:tbl>
      <w:tblPr>
        <w:tblStyle w:val="7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763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3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班次编号</w:t>
            </w:r>
          </w:p>
        </w:tc>
        <w:tc>
          <w:tcPr>
            <w:tcW w:w="2763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班次名称</w:t>
            </w:r>
          </w:p>
        </w:tc>
        <w:tc>
          <w:tcPr>
            <w:tcW w:w="2764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早</w:t>
            </w:r>
          </w:p>
        </w:tc>
        <w:tc>
          <w:tcPr>
            <w:tcW w:w="2764" w:type="dxa"/>
          </w:tcPr>
          <w:p>
            <w:pPr>
              <w:jc w:val="center"/>
            </w:pPr>
            <w:r>
              <w:rPr>
                <w:rFonts w:hint="eastAsia"/>
              </w:rPr>
              <w:t>白班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2764" w:type="dxa"/>
          </w:tcPr>
          <w:p>
            <w:pPr>
              <w:jc w:val="center"/>
            </w:pPr>
            <w:r>
              <w:rPr>
                <w:rFonts w:hint="eastAsia"/>
              </w:rPr>
              <w:t>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763" w:type="dxa"/>
          </w:tcPr>
          <w:p>
            <w:pPr>
              <w:jc w:val="center"/>
            </w:pPr>
            <w:r>
              <w:rPr>
                <w:rFonts w:hint="eastAsia"/>
              </w:rPr>
              <w:t>晚</w:t>
            </w:r>
          </w:p>
        </w:tc>
        <w:tc>
          <w:tcPr>
            <w:tcW w:w="2764" w:type="dxa"/>
          </w:tcPr>
          <w:p>
            <w:pPr>
              <w:jc w:val="center"/>
            </w:pPr>
            <w:r>
              <w:rPr>
                <w:rFonts w:hint="eastAsia"/>
              </w:rPr>
              <w:t>夜班</w:t>
            </w:r>
          </w:p>
        </w:tc>
      </w:tr>
    </w:tbl>
    <w:p/>
    <w:p>
      <w:pPr>
        <w:pStyle w:val="2"/>
        <w:numPr>
          <w:ilvl w:val="0"/>
          <w:numId w:val="1"/>
        </w:numPr>
      </w:pPr>
      <w:r>
        <w:rPr>
          <w:rFonts w:hint="eastAsia"/>
        </w:rPr>
        <w:t>Redis键值对定义</w:t>
      </w:r>
    </w:p>
    <w:p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定义规则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</w:pPr>
      <w:r>
        <w:rPr>
          <w:rFonts w:hint="eastAsia"/>
        </w:rPr>
        <w:t>KEY定义：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b/>
          <w:sz w:val="32"/>
          <w:szCs w:val="32"/>
        </w:rPr>
      </w:pPr>
      <w:r>
        <w:rPr>
          <w:b/>
          <w:sz w:val="32"/>
          <w:szCs w:val="32"/>
          <w:highlight w:val="magenta"/>
        </w:rPr>
        <w:t>1</w:t>
      </w:r>
      <w:r>
        <w:rPr>
          <w:b/>
          <w:sz w:val="32"/>
          <w:szCs w:val="32"/>
          <w:highlight w:val="cyan"/>
        </w:rPr>
        <w:t>101</w:t>
      </w:r>
      <w:r>
        <w:rPr>
          <w:b/>
          <w:sz w:val="32"/>
          <w:szCs w:val="32"/>
        </w:rPr>
        <w:t xml:space="preserve"> 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highlight w:val="magenta"/>
        </w:rPr>
        <w:t>班次</w:t>
      </w:r>
      <w:r>
        <w:rPr>
          <w:rFonts w:hint="eastAsia"/>
          <w:b/>
          <w:sz w:val="32"/>
          <w:szCs w:val="32"/>
          <w:highlight w:val="cyan"/>
        </w:rPr>
        <w:t>设备编号</w:t>
      </w:r>
    </w:p>
    <w:p>
      <w:pPr>
        <w:rPr>
          <w:szCs w:val="21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VALUE定义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315" w:firstLineChars="150"/>
        <w:rPr>
          <w:szCs w:val="21"/>
        </w:rPr>
      </w:pPr>
      <w:r>
        <w:rPr>
          <w:rFonts w:hint="eastAsia"/>
          <w:szCs w:val="21"/>
          <w:lang w:val="en-US" w:eastAsia="zh-CN"/>
        </w:rPr>
        <w:t>MAP</w:t>
      </w:r>
      <w:r>
        <w:rPr>
          <w:rFonts w:hint="eastAsia"/>
          <w:szCs w:val="21"/>
        </w:rPr>
        <w:t>对象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315" w:firstLineChars="150"/>
      </w:pPr>
      <w:r>
        <w:t>[qty:30,speed:1600,lvb:4000…]</w:t>
      </w:r>
    </w:p>
    <w:p/>
    <w:p>
      <w:pPr>
        <w:pStyle w:val="10"/>
        <w:numPr>
          <w:ilvl w:val="0"/>
          <w:numId w:val="3"/>
        </w:numPr>
        <w:ind w:firstLineChars="0"/>
      </w:pPr>
      <w:r>
        <w:rPr>
          <w:rFonts w:hint="eastAsia"/>
        </w:rPr>
        <w:t>图表说明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spacing w:line="360" w:lineRule="auto"/>
        <w:jc w:val="left"/>
      </w:pPr>
      <w:r>
        <w:rPr>
          <w:rFonts w:hint="eastAsia"/>
        </w:rPr>
        <w:t>早班1#卷烟机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left"/>
      </w:pPr>
      <w:r>
        <w:drawing>
          <wp:inline distT="0" distB="0" distL="0" distR="0">
            <wp:extent cx="3204210" cy="19780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560" cy="198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4"/>
        </w:numPr>
      </w:pPr>
      <w:r>
        <w:rPr>
          <w:rFonts w:hint="eastAsia"/>
        </w:rPr>
        <w:t>卷烟机组</w:t>
      </w:r>
    </w:p>
    <w:tbl>
      <w:tblPr>
        <w:tblStyle w:val="7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470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键</w:t>
            </w:r>
          </w:p>
          <w:p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470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值</w:t>
            </w:r>
          </w:p>
          <w:p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625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1101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早班1#卷烟机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ind w:firstLine="450" w:firstLineChars="30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5FB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badQty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//剔除产量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lvbangVal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//滤棒消耗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juanyanzhiVal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//卷烟纸消耗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shuisongzhiVal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//水松纸消耗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runTime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//运行时间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//停机次数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speed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//车速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runStatus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//运行状态 -1 断网 0停止 1低速运行 2正常运行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cy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//储烟设备储量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cyCs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//储烟设备车速(1-包装机    6-卷烟机   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String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cyOnline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; 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//(22-卷烟机运行状态    23-包装机运行状态 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recQty1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//接收机量</w:t>
            </w:r>
          </w:p>
          <w:p>
            <w:pPr>
              <w:rPr>
                <w:rFonts w:hint="default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recQty2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//接收量2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1102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#卷烟机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910" w:type="dxa"/>
          </w:tcPr>
          <w:p>
            <w:pPr>
              <w:jc w:val="center"/>
            </w:pPr>
            <w:r>
              <w:t>2</w:t>
            </w:r>
            <w:r>
              <w:rPr>
                <w:rFonts w:hint="eastAsia"/>
              </w:rPr>
              <w:t>10</w:t>
            </w:r>
            <w:r>
              <w:t>3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中班3#卷烟机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210</w:t>
            </w:r>
            <w:r>
              <w:t>4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中班4#卷烟机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310</w:t>
            </w:r>
            <w:r>
              <w:t>5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晚班5#卷烟机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310</w:t>
            </w:r>
            <w:r>
              <w:t>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#卷烟机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</w:tbl>
    <w:p/>
    <w:p>
      <w:pPr>
        <w:pStyle w:val="3"/>
        <w:numPr>
          <w:ilvl w:val="0"/>
          <w:numId w:val="5"/>
        </w:numPr>
      </w:pPr>
      <w:r>
        <w:rPr>
          <w:rFonts w:hint="eastAsia"/>
        </w:rPr>
        <w:t>包装机组</w:t>
      </w:r>
    </w:p>
    <w:tbl>
      <w:tblPr>
        <w:tblStyle w:val="7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2230"/>
        <w:gridCol w:w="239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键</w:t>
            </w:r>
          </w:p>
          <w:p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30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92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值</w:t>
            </w:r>
          </w:p>
          <w:p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02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01</w:t>
            </w:r>
          </w:p>
        </w:tc>
        <w:tc>
          <w:tcPr>
            <w:tcW w:w="2230" w:type="dxa"/>
          </w:tcPr>
          <w:p>
            <w:pPr>
              <w:jc w:val="center"/>
            </w:pPr>
            <w:r>
              <w:rPr>
                <w:rFonts w:hint="eastAsia"/>
              </w:rPr>
              <w:t>早班1#包装机</w:t>
            </w:r>
          </w:p>
        </w:tc>
        <w:tc>
          <w:tcPr>
            <w:tcW w:w="5158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badQty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//剔除产量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xiaohemoVal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//小盒膜消耗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tiaohemoVal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//条盒膜消耗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xiaohezhiVal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//小盒纸消耗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tiaohezhiVal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//条盒纸消耗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neichenzhiVal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//内衬纸消耗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runTime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//运行时间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//停机次数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speed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//车速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runStatus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//运行状态 -1 断网 0停止 1低速运行 2正常运行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tsQty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//提升机产量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mainQty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//主机产量（小包机）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mainBadQty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//主机剔除量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tbjQty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//透包机产量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tbjGdQty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//透包机剔除好包</w:t>
            </w: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tbjBadQty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//透包机剔除坏包</w:t>
            </w:r>
          </w:p>
          <w:p>
            <w:pPr>
              <w:pBdr>
                <w:bottom w:val="single" w:color="auto" w:sz="4" w:space="0"/>
              </w:pBdr>
              <w:rPr>
                <w:rFonts w:hint="default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pbjQty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//排包</w:t>
            </w:r>
            <w: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机产量</w:t>
            </w:r>
            <w: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</w:rPr>
            </w:pPr>
          </w:p>
          <w:p>
            <w:pP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02</w:t>
            </w:r>
          </w:p>
        </w:tc>
        <w:tc>
          <w:tcPr>
            <w:tcW w:w="2230" w:type="dxa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#包装机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</w:tcPr>
          <w:p>
            <w:pPr>
              <w:jc w:val="center"/>
            </w:pPr>
            <w:r>
              <w:t>22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30" w:type="dxa"/>
          </w:tcPr>
          <w:p>
            <w:pPr>
              <w:jc w:val="center"/>
            </w:pPr>
            <w:r>
              <w:rPr>
                <w:rFonts w:hint="eastAsia"/>
              </w:rPr>
              <w:t>中班3#包装机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30" w:type="dxa"/>
          </w:tcPr>
          <w:p>
            <w:pPr>
              <w:jc w:val="center"/>
            </w:pPr>
            <w:r>
              <w:rPr>
                <w:rFonts w:hint="eastAsia"/>
              </w:rPr>
              <w:t>中班4#包装机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30" w:type="dxa"/>
          </w:tcPr>
          <w:p>
            <w:pPr>
              <w:jc w:val="center"/>
            </w:pPr>
            <w:r>
              <w:rPr>
                <w:rFonts w:hint="eastAsia"/>
              </w:rPr>
              <w:t>晚班5#包装机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30" w:type="dxa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#包装机</w:t>
            </w:r>
          </w:p>
        </w:tc>
        <w:tc>
          <w:tcPr>
            <w:tcW w:w="5158" w:type="dxa"/>
            <w:gridSpan w:val="2"/>
            <w:vMerge w:val="continue"/>
          </w:tcPr>
          <w:p/>
        </w:tc>
      </w:tr>
    </w:tbl>
    <w:p/>
    <w:p>
      <w:pPr>
        <w:pStyle w:val="3"/>
        <w:numPr>
          <w:ilvl w:val="0"/>
          <w:numId w:val="5"/>
        </w:numPr>
      </w:pPr>
      <w:r>
        <w:rPr>
          <w:rFonts w:hint="eastAsia"/>
        </w:rPr>
        <w:t>装箱机组</w:t>
      </w:r>
    </w:p>
    <w:tbl>
      <w:tblPr>
        <w:tblStyle w:val="7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470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键</w:t>
            </w:r>
          </w:p>
          <w:p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470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值</w:t>
            </w:r>
          </w:p>
          <w:p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625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早班1#装箱机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rPr>
                <w:rFonts w:hint="eastAsia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    </w:t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pbjQty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#装箱机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t>23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中班3#装箱机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中班4#装箱机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晚班5#装箱机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#装箱机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</w:tbl>
    <w:p/>
    <w:p>
      <w:pPr>
        <w:pStyle w:val="3"/>
        <w:numPr>
          <w:ilvl w:val="0"/>
          <w:numId w:val="5"/>
        </w:numPr>
      </w:pPr>
      <w:r>
        <w:rPr>
          <w:rFonts w:hint="eastAsia"/>
        </w:rPr>
        <w:t>成型机组</w:t>
      </w:r>
    </w:p>
    <w:tbl>
      <w:tblPr>
        <w:tblStyle w:val="7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键</w:t>
            </w:r>
          </w:p>
          <w:p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C5E0B3" w:themeFill="accent6" w:themeFillTint="66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值</w:t>
            </w:r>
          </w:p>
          <w:p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C5E0B3" w:themeFill="accent6" w:themeFillTint="66"/>
          </w:tcPr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早班1#成型机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badQty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//剔除产量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panzhiVal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//盘纸消耗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runTime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//运行时间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//停机次数</w:t>
            </w:r>
          </w:p>
          <w:p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speed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#成型机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t>24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中班3#成型机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中班4#成型机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晚班5#成型机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</w:tcPr>
          <w:p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#成型机</w:t>
            </w:r>
          </w:p>
        </w:tc>
        <w:tc>
          <w:tcPr>
            <w:tcW w:w="5095" w:type="dxa"/>
            <w:gridSpan w:val="2"/>
            <w:vMerge w:val="continue"/>
          </w:tcPr>
          <w:p/>
        </w:tc>
      </w:tr>
    </w:tbl>
    <w:p/>
    <w:p>
      <w:pPr>
        <w:pStyle w:val="3"/>
        <w:numPr>
          <w:ilvl w:val="0"/>
          <w:numId w:val="5"/>
        </w:numPr>
      </w:pPr>
      <w:r>
        <w:rPr>
          <w:rFonts w:hint="eastAsia"/>
        </w:rPr>
        <w:t>发射机组</w:t>
      </w:r>
    </w:p>
    <w:p>
      <w:pPr>
        <w:pStyle w:val="3"/>
        <w:numPr>
          <w:ilvl w:val="0"/>
          <w:numId w:val="5"/>
        </w:numPr>
      </w:pPr>
      <w:r>
        <w:rPr>
          <w:rFonts w:hint="eastAsia"/>
        </w:rPr>
        <w:t>装盘机组</w:t>
      </w:r>
    </w:p>
    <w:p>
      <w:pPr>
        <w:pStyle w:val="3"/>
        <w:numPr>
          <w:ilvl w:val="0"/>
          <w:numId w:val="5"/>
        </w:numPr>
      </w:pPr>
      <w:r>
        <w:rPr>
          <w:rFonts w:hint="eastAsia"/>
        </w:rPr>
        <w:t>卸盘机组</w:t>
      </w:r>
    </w:p>
    <w:p/>
    <w:sectPr>
      <w:headerReference r:id="rId5" w:type="first"/>
      <w:headerReference r:id="rId3" w:type="default"/>
      <w:headerReference r:id="rId4" w:type="even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420"/>
    </w:pPr>
    <w:r>
      <w:drawing>
        <wp:inline distT="0" distB="0" distL="0" distR="0">
          <wp:extent cx="1268095" cy="292735"/>
          <wp:effectExtent l="0" t="0" r="1905" b="0"/>
          <wp:docPr id="4103" name="图片 8" descr="LANBAO-VI横版矢量EPS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3" name="图片 8" descr="LANBAO-VI横版矢量EPS.gif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3083" cy="3517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0BCD"/>
    <w:multiLevelType w:val="multilevel"/>
    <w:tmpl w:val="13560BCD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46D4A25"/>
    <w:multiLevelType w:val="multilevel"/>
    <w:tmpl w:val="146D4A25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F3A0C50"/>
    <w:multiLevelType w:val="multilevel"/>
    <w:tmpl w:val="2F3A0C5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E826D4A"/>
    <w:multiLevelType w:val="multilevel"/>
    <w:tmpl w:val="5E826D4A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662C78A0"/>
    <w:multiLevelType w:val="multilevel"/>
    <w:tmpl w:val="662C78A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E11"/>
    <w:rsid w:val="0002649A"/>
    <w:rsid w:val="00046697"/>
    <w:rsid w:val="00054D74"/>
    <w:rsid w:val="000754F3"/>
    <w:rsid w:val="000A0032"/>
    <w:rsid w:val="000B6820"/>
    <w:rsid w:val="000D773D"/>
    <w:rsid w:val="0010169A"/>
    <w:rsid w:val="00116449"/>
    <w:rsid w:val="00143A78"/>
    <w:rsid w:val="001753B9"/>
    <w:rsid w:val="001B5CD2"/>
    <w:rsid w:val="00240107"/>
    <w:rsid w:val="00293801"/>
    <w:rsid w:val="002E2E30"/>
    <w:rsid w:val="003017D9"/>
    <w:rsid w:val="00304CB6"/>
    <w:rsid w:val="00383520"/>
    <w:rsid w:val="003B3AAF"/>
    <w:rsid w:val="003F422E"/>
    <w:rsid w:val="00420316"/>
    <w:rsid w:val="00441C8A"/>
    <w:rsid w:val="00473E11"/>
    <w:rsid w:val="004914FF"/>
    <w:rsid w:val="004B06E4"/>
    <w:rsid w:val="004B6F1A"/>
    <w:rsid w:val="004D283B"/>
    <w:rsid w:val="004F1E2C"/>
    <w:rsid w:val="005B0158"/>
    <w:rsid w:val="005F476B"/>
    <w:rsid w:val="00632473"/>
    <w:rsid w:val="00634648"/>
    <w:rsid w:val="006452E1"/>
    <w:rsid w:val="00672932"/>
    <w:rsid w:val="006C0681"/>
    <w:rsid w:val="006D5339"/>
    <w:rsid w:val="00725571"/>
    <w:rsid w:val="007920A5"/>
    <w:rsid w:val="00806B05"/>
    <w:rsid w:val="00836B3B"/>
    <w:rsid w:val="008624F7"/>
    <w:rsid w:val="00875E91"/>
    <w:rsid w:val="008A2785"/>
    <w:rsid w:val="008C1444"/>
    <w:rsid w:val="00945812"/>
    <w:rsid w:val="00956DBC"/>
    <w:rsid w:val="009643CC"/>
    <w:rsid w:val="009761CD"/>
    <w:rsid w:val="00983C4F"/>
    <w:rsid w:val="009917B8"/>
    <w:rsid w:val="00995229"/>
    <w:rsid w:val="009F6A7E"/>
    <w:rsid w:val="00A553DD"/>
    <w:rsid w:val="00A71DBC"/>
    <w:rsid w:val="00B030EF"/>
    <w:rsid w:val="00B14D14"/>
    <w:rsid w:val="00B64741"/>
    <w:rsid w:val="00BD2166"/>
    <w:rsid w:val="00BF403C"/>
    <w:rsid w:val="00C47366"/>
    <w:rsid w:val="00CD26C9"/>
    <w:rsid w:val="00D07AEB"/>
    <w:rsid w:val="00D137BA"/>
    <w:rsid w:val="00D966E7"/>
    <w:rsid w:val="00E349F6"/>
    <w:rsid w:val="00E97552"/>
    <w:rsid w:val="00EB3C1B"/>
    <w:rsid w:val="00F64422"/>
    <w:rsid w:val="00F92751"/>
    <w:rsid w:val="00FE4B8C"/>
    <w:rsid w:val="148B5715"/>
    <w:rsid w:val="1B9642E8"/>
    <w:rsid w:val="5EB4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widowControl/>
      <w:tabs>
        <w:tab w:val="center" w:pos="4153"/>
        <w:tab w:val="right" w:pos="8306"/>
      </w:tabs>
      <w:spacing w:before="120" w:after="120" w:line="360" w:lineRule="auto"/>
      <w:ind w:firstLine="200" w:firstLineChars="200"/>
    </w:pPr>
    <w:rPr>
      <w:rFonts w:ascii="Arial" w:hAnsi="Arial" w:eastAsia="宋体" w:cs="Times New Roman"/>
      <w:kern w:val="0"/>
      <w:lang w:val="en-GB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标题 1 字符"/>
    <w:basedOn w:val="8"/>
    <w:link w:val="2"/>
    <w:uiPriority w:val="9"/>
    <w:rPr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2 字符"/>
    <w:basedOn w:val="8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2">
    <w:name w:val="Table1"/>
    <w:basedOn w:val="1"/>
    <w:qFormat/>
    <w:uiPriority w:val="0"/>
    <w:pPr>
      <w:widowControl/>
      <w:overflowPunct w:val="0"/>
      <w:autoSpaceDE w:val="0"/>
      <w:autoSpaceDN w:val="0"/>
      <w:adjustRightInd w:val="0"/>
      <w:ind w:firstLine="200" w:firstLineChars="200"/>
      <w:textAlignment w:val="baseline"/>
    </w:pPr>
    <w:rPr>
      <w:rFonts w:ascii="Arial" w:hAnsi="Arial" w:eastAsia="宋体" w:cs="Times New Roman"/>
      <w:b/>
      <w:i/>
      <w:color w:val="000000"/>
      <w:kern w:val="0"/>
      <w:sz w:val="20"/>
      <w:szCs w:val="20"/>
    </w:rPr>
  </w:style>
  <w:style w:type="paragraph" w:customStyle="1" w:styleId="13">
    <w:name w:val="Table1 Input"/>
    <w:basedOn w:val="12"/>
    <w:qFormat/>
    <w:uiPriority w:val="0"/>
    <w:rPr>
      <w:color w:val="FF0000"/>
    </w:rPr>
  </w:style>
  <w:style w:type="character" w:customStyle="1" w:styleId="14">
    <w:name w:val="页眉 字符"/>
    <w:basedOn w:val="8"/>
    <w:link w:val="5"/>
    <w:qFormat/>
    <w:uiPriority w:val="0"/>
    <w:rPr>
      <w:rFonts w:ascii="Arial" w:hAnsi="Arial" w:eastAsia="宋体" w:cs="Times New Roman"/>
      <w:kern w:val="0"/>
      <w:lang w:val="en-GB"/>
    </w:rPr>
  </w:style>
  <w:style w:type="character" w:customStyle="1" w:styleId="15">
    <w:name w:val="页脚 字符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43535B-63F6-D749-B70F-D2BB7C67C4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416</Words>
  <Characters>2373</Characters>
  <Lines>19</Lines>
  <Paragraphs>5</Paragraphs>
  <TotalTime>238</TotalTime>
  <ScaleCrop>false</ScaleCrop>
  <LinksUpToDate>false</LinksUpToDate>
  <CharactersWithSpaces>2784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2018-05-25T00:46:00Z</dcterms:created>
  <dc:creator>Microsoft Office 用户</dc:creator>
  <cp:lastModifiedBy>万物春生</cp:lastModifiedBy>
  <dcterms:modified xsi:type="dcterms:W3CDTF">2019-04-26T01:23:32Z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